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 xml:space="preserve">非因工伤残或因病丧失劳动能力程度鉴定 </w:t>
      </w:r>
    </w:p>
    <w:p>
      <w:pPr>
        <w:spacing w:line="58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申请承诺书</w:t>
      </w:r>
    </w:p>
    <w:p>
      <w:pPr>
        <w:rPr>
          <w:rFonts w:ascii="Times New Roman" w:hAnsi="Times New Roma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我叫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ascii="仿宋" w:hAnsi="仿宋" w:eastAsia="仿宋"/>
          <w:sz w:val="32"/>
          <w:szCs w:val="32"/>
        </w:rPr>
        <w:t>，身份证号码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sz w:val="32"/>
          <w:szCs w:val="32"/>
        </w:rPr>
        <w:t>，我自愿申请参加非因工伤残或因病丧失劳动能力鉴定，并作如下承诺：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一、自觉遵守劳动能力鉴定的有关政策和各项规定，遵守鉴定工作纪律，服从工作人员安排；已知悉本次申报时间为：2025年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ascii="仿宋" w:hAnsi="仿宋" w:eastAsia="仿宋"/>
          <w:sz w:val="32"/>
          <w:szCs w:val="32"/>
        </w:rPr>
        <w:t>日至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ascii="仿宋" w:hAnsi="仿宋" w:eastAsia="仿宋"/>
          <w:sz w:val="32"/>
          <w:szCs w:val="32"/>
        </w:rPr>
        <w:t>日，逾期申报不再受理的规定；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二、按要求真实、准确地提供本人相关信息、诊断证明书、化验单、病历及身份证明等相关材料，不弄虚作假；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三、如对鉴定结果不服，按规定程序和要求依法理性表达诉求，不扰乱正常工作秩序，不发生有损工作人员人格尊严的言行；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四、对违反以上承诺造成的后果，本人愿承担相应法律责任和失信带来的不良后果。</w:t>
      </w:r>
    </w:p>
    <w:p>
      <w:pPr>
        <w:rPr>
          <w:rFonts w:ascii="仿宋" w:hAnsi="仿宋" w:eastAsia="仿宋"/>
        </w:rPr>
      </w:pPr>
    </w:p>
    <w:p>
      <w:pPr>
        <w:spacing w:line="800" w:lineRule="exac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无行为能力申请人代签处：          </w:t>
      </w:r>
    </w:p>
    <w:p>
      <w:pPr>
        <w:spacing w:line="8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与申请人关系：       </w:t>
      </w:r>
      <w:r>
        <w:rPr>
          <w:rFonts w:ascii="仿宋" w:hAnsi="仿宋" w:eastAsia="仿宋"/>
          <w:sz w:val="32"/>
          <w:szCs w:val="32"/>
        </w:rPr>
        <w:t xml:space="preserve">                      </w:t>
      </w:r>
    </w:p>
    <w:p>
      <w:pPr>
        <w:spacing w:line="800" w:lineRule="exac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承诺人（签字按手印）：</w:t>
      </w:r>
    </w:p>
    <w:p>
      <w:pPr>
        <w:spacing w:line="8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联系电话：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年    月    日</w:t>
      </w: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568"/>
    <w:rsid w:val="0001670A"/>
    <w:rsid w:val="000243AC"/>
    <w:rsid w:val="00030DFB"/>
    <w:rsid w:val="000713D7"/>
    <w:rsid w:val="00163F50"/>
    <w:rsid w:val="00177404"/>
    <w:rsid w:val="00183568"/>
    <w:rsid w:val="001F43FE"/>
    <w:rsid w:val="002945E6"/>
    <w:rsid w:val="0037754E"/>
    <w:rsid w:val="00477C87"/>
    <w:rsid w:val="00531351"/>
    <w:rsid w:val="005425C2"/>
    <w:rsid w:val="005502B7"/>
    <w:rsid w:val="00553045"/>
    <w:rsid w:val="005A68FE"/>
    <w:rsid w:val="006743A1"/>
    <w:rsid w:val="006B632C"/>
    <w:rsid w:val="00896743"/>
    <w:rsid w:val="00A22F49"/>
    <w:rsid w:val="00B1280A"/>
    <w:rsid w:val="00B60D60"/>
    <w:rsid w:val="00BD6C78"/>
    <w:rsid w:val="00D431B5"/>
    <w:rsid w:val="00DF3596"/>
    <w:rsid w:val="00FE6CC7"/>
    <w:rsid w:val="00FF09CA"/>
    <w:rsid w:val="FBE4E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377</Characters>
  <Lines>3</Lines>
  <Paragraphs>1</Paragraphs>
  <TotalTime>1</TotalTime>
  <ScaleCrop>false</ScaleCrop>
  <LinksUpToDate>false</LinksUpToDate>
  <CharactersWithSpaces>442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2025-07-04T18:26:00Z</dcterms:created>
  <dc:creator>YPF</dc:creator>
  <cp:lastModifiedBy>greatwall</cp:lastModifiedBy>
  <cp:lastPrinted>2024-04-16T11:03:00Z</cp:lastPrinted>
  <dcterms:modified xsi:type="dcterms:W3CDTF">2025-08-20T16:49:25Z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